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1F" w:rsidRPr="0007313D" w:rsidRDefault="0065361F" w:rsidP="006536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5361F" w:rsidRPr="0007313D" w:rsidRDefault="00562DDE" w:rsidP="006536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7F174D" w:rsidRPr="0007313D">
        <w:rPr>
          <w:rFonts w:ascii="Times New Roman" w:hAnsi="Times New Roman" w:cs="Times New Roman"/>
          <w:sz w:val="24"/>
          <w:szCs w:val="24"/>
        </w:rPr>
        <w:t xml:space="preserve"> </w:t>
      </w:r>
      <w:r w:rsidR="0065361F" w:rsidRPr="0007313D">
        <w:rPr>
          <w:rFonts w:ascii="Times New Roman" w:hAnsi="Times New Roman" w:cs="Times New Roman"/>
          <w:sz w:val="24"/>
          <w:szCs w:val="24"/>
        </w:rPr>
        <w:t>2</w:t>
      </w:r>
    </w:p>
    <w:p w:rsidR="0065361F" w:rsidRPr="0007313D" w:rsidRDefault="0065361F" w:rsidP="006536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>к Порядку</w:t>
      </w:r>
      <w:r w:rsidR="00AB5412" w:rsidRPr="0007313D">
        <w:rPr>
          <w:rFonts w:ascii="Times New Roman" w:hAnsi="Times New Roman" w:cs="Times New Roman"/>
          <w:sz w:val="24"/>
          <w:szCs w:val="24"/>
        </w:rPr>
        <w:t xml:space="preserve"> </w:t>
      </w:r>
      <w:r w:rsidRPr="0007313D">
        <w:rPr>
          <w:rFonts w:ascii="Times New Roman" w:hAnsi="Times New Roman" w:cs="Times New Roman"/>
          <w:sz w:val="24"/>
          <w:szCs w:val="24"/>
        </w:rPr>
        <w:t>санкционирования расходов бюджетных</w:t>
      </w:r>
      <w:r w:rsidR="007F4FA4" w:rsidRPr="0007313D">
        <w:rPr>
          <w:rFonts w:ascii="Times New Roman" w:hAnsi="Times New Roman" w:cs="Times New Roman"/>
          <w:sz w:val="24"/>
          <w:szCs w:val="24"/>
        </w:rPr>
        <w:t xml:space="preserve"> и автономных учреждений</w:t>
      </w:r>
    </w:p>
    <w:p w:rsidR="00AB5412" w:rsidRPr="0007313D" w:rsidRDefault="007F4FA4" w:rsidP="007F4F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>муниципального образования муниципального района «Печора»</w:t>
      </w:r>
      <w:r w:rsidR="0065361F" w:rsidRPr="0007313D">
        <w:rPr>
          <w:rFonts w:ascii="Times New Roman" w:hAnsi="Times New Roman" w:cs="Times New Roman"/>
          <w:sz w:val="24"/>
          <w:szCs w:val="24"/>
        </w:rPr>
        <w:t>,</w:t>
      </w:r>
      <w:r w:rsidRPr="0007313D">
        <w:rPr>
          <w:rFonts w:ascii="Times New Roman" w:hAnsi="Times New Roman" w:cs="Times New Roman"/>
          <w:sz w:val="24"/>
          <w:szCs w:val="24"/>
        </w:rPr>
        <w:t xml:space="preserve"> </w:t>
      </w:r>
      <w:r w:rsidR="0065361F" w:rsidRPr="0007313D">
        <w:rPr>
          <w:rFonts w:ascii="Times New Roman" w:hAnsi="Times New Roman" w:cs="Times New Roman"/>
          <w:sz w:val="24"/>
          <w:szCs w:val="24"/>
        </w:rPr>
        <w:t xml:space="preserve">лицевые счета </w:t>
      </w:r>
    </w:p>
    <w:p w:rsidR="00AB5412" w:rsidRPr="0007313D" w:rsidRDefault="0065361F" w:rsidP="006536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07313D">
        <w:rPr>
          <w:rFonts w:ascii="Times New Roman" w:hAnsi="Times New Roman" w:cs="Times New Roman"/>
          <w:sz w:val="24"/>
          <w:szCs w:val="24"/>
        </w:rPr>
        <w:t xml:space="preserve">которым открыты в </w:t>
      </w:r>
      <w:r w:rsidR="007F4FA4" w:rsidRPr="0007313D">
        <w:rPr>
          <w:rFonts w:ascii="Times New Roman" w:hAnsi="Times New Roman" w:cs="Times New Roman"/>
          <w:sz w:val="24"/>
          <w:szCs w:val="24"/>
        </w:rPr>
        <w:t>Управлении</w:t>
      </w:r>
      <w:r w:rsidRPr="0007313D">
        <w:rPr>
          <w:rFonts w:ascii="Times New Roman" w:hAnsi="Times New Roman" w:cs="Times New Roman"/>
          <w:sz w:val="24"/>
          <w:szCs w:val="24"/>
        </w:rPr>
        <w:t xml:space="preserve"> финансов </w:t>
      </w:r>
      <w:r w:rsidR="007F4FA4" w:rsidRPr="0007313D">
        <w:rPr>
          <w:rFonts w:ascii="Times New Roman" w:hAnsi="Times New Roman" w:cs="Times New Roman"/>
          <w:sz w:val="24"/>
          <w:szCs w:val="24"/>
        </w:rPr>
        <w:t>муниципального района «Печора»</w:t>
      </w:r>
      <w:r w:rsidRPr="0007313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AB5412" w:rsidRPr="0007313D" w:rsidRDefault="0065361F" w:rsidP="006536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 xml:space="preserve">источником финансового </w:t>
      </w:r>
      <w:proofErr w:type="gramStart"/>
      <w:r w:rsidRPr="0007313D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07313D">
        <w:rPr>
          <w:rFonts w:ascii="Times New Roman" w:hAnsi="Times New Roman" w:cs="Times New Roman"/>
          <w:sz w:val="24"/>
          <w:szCs w:val="24"/>
        </w:rPr>
        <w:t xml:space="preserve"> которых являются средства, </w:t>
      </w:r>
    </w:p>
    <w:p w:rsidR="00766186" w:rsidRPr="0007313D" w:rsidRDefault="0065361F" w:rsidP="006536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 xml:space="preserve">полученные в соответствии с абзацем вторым пункта 1 статьи 78.1 и </w:t>
      </w:r>
    </w:p>
    <w:p w:rsidR="0065361F" w:rsidRPr="0007313D" w:rsidRDefault="0065361F" w:rsidP="006536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AB5412" w:rsidRPr="0007313D">
        <w:rPr>
          <w:rFonts w:ascii="Times New Roman" w:hAnsi="Times New Roman" w:cs="Times New Roman"/>
          <w:sz w:val="24"/>
          <w:szCs w:val="24"/>
        </w:rPr>
        <w:t>1</w:t>
      </w:r>
      <w:r w:rsidRPr="0007313D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AB5412" w:rsidRPr="0007313D">
        <w:rPr>
          <w:rFonts w:ascii="Times New Roman" w:hAnsi="Times New Roman" w:cs="Times New Roman"/>
          <w:sz w:val="24"/>
          <w:szCs w:val="24"/>
        </w:rPr>
        <w:t xml:space="preserve">78.2 </w:t>
      </w:r>
      <w:r w:rsidRPr="0007313D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</w:t>
      </w:r>
    </w:p>
    <w:p w:rsidR="0065361F" w:rsidRPr="0007313D" w:rsidRDefault="0065361F" w:rsidP="006536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07313D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="00985BED" w:rsidRPr="0007313D">
        <w:rPr>
          <w:rFonts w:ascii="Times New Roman" w:hAnsi="Times New Roman" w:cs="Times New Roman"/>
          <w:sz w:val="24"/>
          <w:szCs w:val="24"/>
        </w:rPr>
        <w:t xml:space="preserve"> </w:t>
      </w:r>
      <w:r w:rsidR="00766186" w:rsidRPr="0007313D">
        <w:rPr>
          <w:rFonts w:ascii="Times New Roman" w:hAnsi="Times New Roman" w:cs="Times New Roman"/>
          <w:sz w:val="24"/>
          <w:szCs w:val="24"/>
        </w:rPr>
        <w:t xml:space="preserve"> </w:t>
      </w:r>
      <w:r w:rsidRPr="0007313D">
        <w:rPr>
          <w:rFonts w:ascii="Times New Roman" w:hAnsi="Times New Roman" w:cs="Times New Roman"/>
          <w:sz w:val="24"/>
          <w:szCs w:val="24"/>
        </w:rPr>
        <w:t>Приказом</w:t>
      </w:r>
      <w:r w:rsidR="00985BED" w:rsidRPr="0007313D">
        <w:rPr>
          <w:rFonts w:ascii="Times New Roman" w:hAnsi="Times New Roman" w:cs="Times New Roman"/>
          <w:sz w:val="24"/>
          <w:szCs w:val="24"/>
        </w:rPr>
        <w:t xml:space="preserve"> </w:t>
      </w:r>
      <w:r w:rsidR="007F4FA4" w:rsidRPr="0007313D">
        <w:rPr>
          <w:rFonts w:ascii="Times New Roman" w:hAnsi="Times New Roman" w:cs="Times New Roman"/>
          <w:sz w:val="24"/>
          <w:szCs w:val="24"/>
        </w:rPr>
        <w:t>Управления</w:t>
      </w:r>
      <w:r w:rsidRPr="0007313D">
        <w:rPr>
          <w:rFonts w:ascii="Times New Roman" w:hAnsi="Times New Roman" w:cs="Times New Roman"/>
          <w:sz w:val="24"/>
          <w:szCs w:val="24"/>
        </w:rPr>
        <w:t xml:space="preserve"> финансов</w:t>
      </w:r>
    </w:p>
    <w:p w:rsidR="0065361F" w:rsidRPr="0007313D" w:rsidRDefault="007F4FA4" w:rsidP="006536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>муниципального района «Печора»</w:t>
      </w:r>
      <w:r w:rsidR="00766186" w:rsidRPr="0007313D">
        <w:rPr>
          <w:rFonts w:ascii="Times New Roman" w:hAnsi="Times New Roman" w:cs="Times New Roman"/>
          <w:sz w:val="24"/>
          <w:szCs w:val="24"/>
        </w:rPr>
        <w:t xml:space="preserve"> </w:t>
      </w:r>
      <w:r w:rsidR="0065361F" w:rsidRPr="0007313D">
        <w:rPr>
          <w:rFonts w:ascii="Times New Roman" w:hAnsi="Times New Roman" w:cs="Times New Roman"/>
          <w:sz w:val="24"/>
          <w:szCs w:val="24"/>
        </w:rPr>
        <w:t xml:space="preserve">от </w:t>
      </w:r>
      <w:r w:rsidR="00562DDE">
        <w:rPr>
          <w:rFonts w:ascii="Times New Roman" w:hAnsi="Times New Roman" w:cs="Times New Roman"/>
          <w:sz w:val="24"/>
          <w:szCs w:val="24"/>
        </w:rPr>
        <w:t>«</w:t>
      </w:r>
      <w:r w:rsidR="007F1CF5">
        <w:rPr>
          <w:rFonts w:ascii="Times New Roman" w:hAnsi="Times New Roman" w:cs="Times New Roman"/>
          <w:sz w:val="24"/>
          <w:szCs w:val="24"/>
        </w:rPr>
        <w:t>0</w:t>
      </w:r>
      <w:r w:rsidR="006C26FA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562DDE">
        <w:rPr>
          <w:rFonts w:ascii="Times New Roman" w:hAnsi="Times New Roman" w:cs="Times New Roman"/>
          <w:sz w:val="24"/>
          <w:szCs w:val="24"/>
        </w:rPr>
        <w:t>»</w:t>
      </w:r>
      <w:r w:rsidR="00803E2E" w:rsidRPr="0007313D">
        <w:rPr>
          <w:rFonts w:ascii="Times New Roman" w:hAnsi="Times New Roman" w:cs="Times New Roman"/>
          <w:sz w:val="24"/>
          <w:szCs w:val="24"/>
        </w:rPr>
        <w:t xml:space="preserve"> </w:t>
      </w:r>
      <w:r w:rsidR="00562DDE">
        <w:rPr>
          <w:rFonts w:ascii="Times New Roman" w:hAnsi="Times New Roman" w:cs="Times New Roman"/>
          <w:sz w:val="24"/>
          <w:szCs w:val="24"/>
        </w:rPr>
        <w:t>марта</w:t>
      </w:r>
      <w:r w:rsidR="00AB5412" w:rsidRPr="0007313D">
        <w:rPr>
          <w:rFonts w:ascii="Times New Roman" w:hAnsi="Times New Roman" w:cs="Times New Roman"/>
          <w:sz w:val="24"/>
          <w:szCs w:val="24"/>
        </w:rPr>
        <w:t xml:space="preserve"> 2017</w:t>
      </w:r>
      <w:r w:rsidR="0065361F" w:rsidRPr="0007313D">
        <w:rPr>
          <w:rFonts w:ascii="Times New Roman" w:hAnsi="Times New Roman" w:cs="Times New Roman"/>
          <w:sz w:val="24"/>
          <w:szCs w:val="24"/>
        </w:rPr>
        <w:t xml:space="preserve"> г. </w:t>
      </w:r>
      <w:r w:rsidR="005430B0">
        <w:rPr>
          <w:rFonts w:ascii="Times New Roman" w:hAnsi="Times New Roman" w:cs="Times New Roman"/>
          <w:sz w:val="24"/>
          <w:szCs w:val="24"/>
        </w:rPr>
        <w:t>№</w:t>
      </w:r>
      <w:r w:rsidR="00562DDE">
        <w:rPr>
          <w:rFonts w:ascii="Times New Roman" w:hAnsi="Times New Roman" w:cs="Times New Roman"/>
          <w:sz w:val="24"/>
          <w:szCs w:val="24"/>
        </w:rPr>
        <w:t xml:space="preserve"> 24-п</w:t>
      </w:r>
      <w:r w:rsidR="0065361F" w:rsidRPr="0007313D">
        <w:rPr>
          <w:rFonts w:ascii="Times New Roman" w:hAnsi="Times New Roman" w:cs="Times New Roman"/>
          <w:sz w:val="24"/>
          <w:szCs w:val="24"/>
        </w:rPr>
        <w:t xml:space="preserve"> </w:t>
      </w:r>
      <w:r w:rsidRPr="000731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58C" w:rsidRPr="0007313D" w:rsidRDefault="00CB358C" w:rsidP="0065361F">
      <w:pPr>
        <w:jc w:val="right"/>
        <w:rPr>
          <w:sz w:val="24"/>
          <w:szCs w:val="24"/>
        </w:rPr>
      </w:pPr>
    </w:p>
    <w:p w:rsidR="005D49C1" w:rsidRPr="0007313D" w:rsidRDefault="005D49C1" w:rsidP="005D4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>Информация</w:t>
      </w:r>
    </w:p>
    <w:p w:rsidR="005D49C1" w:rsidRPr="0007313D" w:rsidRDefault="005D49C1" w:rsidP="005D4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 xml:space="preserve">о потребности в направлении </w:t>
      </w:r>
      <w:proofErr w:type="gramStart"/>
      <w:r w:rsidRPr="0007313D">
        <w:rPr>
          <w:rFonts w:ascii="Times New Roman" w:hAnsi="Times New Roman" w:cs="Times New Roman"/>
          <w:sz w:val="24"/>
          <w:szCs w:val="24"/>
        </w:rPr>
        <w:t>неиспользованных</w:t>
      </w:r>
      <w:proofErr w:type="gramEnd"/>
      <w:r w:rsidRPr="0007313D">
        <w:rPr>
          <w:rFonts w:ascii="Times New Roman" w:hAnsi="Times New Roman" w:cs="Times New Roman"/>
          <w:sz w:val="24"/>
          <w:szCs w:val="24"/>
        </w:rPr>
        <w:t xml:space="preserve"> на начало</w:t>
      </w:r>
    </w:p>
    <w:p w:rsidR="00916451" w:rsidRPr="0007313D" w:rsidRDefault="005D49C1" w:rsidP="005D4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 xml:space="preserve"> текущего финансового года остатков целевых субсидий </w:t>
      </w:r>
    </w:p>
    <w:p w:rsidR="00E0266E" w:rsidRPr="0007313D" w:rsidRDefault="00916451" w:rsidP="005D4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 xml:space="preserve">(сумм возврата дебиторской задолженности прошлых лет) </w:t>
      </w:r>
      <w:proofErr w:type="gramStart"/>
      <w:r w:rsidR="005D49C1" w:rsidRPr="0007313D"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 w:rsidR="005D49C1" w:rsidRPr="0007313D">
        <w:rPr>
          <w:rFonts w:ascii="Times New Roman" w:hAnsi="Times New Roman" w:cs="Times New Roman"/>
          <w:sz w:val="24"/>
          <w:szCs w:val="24"/>
        </w:rPr>
        <w:t xml:space="preserve"> же цели</w:t>
      </w:r>
      <w:r w:rsidR="009A5AAF" w:rsidRPr="000731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266E" w:rsidRPr="0007313D" w:rsidRDefault="00E0266E" w:rsidP="005D4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>_____________________________</w:t>
      </w:r>
      <w:r w:rsidR="00F362DE" w:rsidRPr="0007313D">
        <w:rPr>
          <w:rFonts w:ascii="Times New Roman" w:hAnsi="Times New Roman" w:cs="Times New Roman"/>
          <w:sz w:val="24"/>
          <w:szCs w:val="24"/>
        </w:rPr>
        <w:t>____________________</w:t>
      </w:r>
      <w:r w:rsidRPr="0007313D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E0266E" w:rsidRPr="0007313D" w:rsidRDefault="00E0266E" w:rsidP="005D4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>(наименование учредителя)</w:t>
      </w:r>
    </w:p>
    <w:p w:rsidR="00601554" w:rsidRPr="0007313D" w:rsidRDefault="00601554" w:rsidP="005D4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601554" w:rsidRPr="0007313D" w:rsidRDefault="00601554" w:rsidP="005D4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E632B2" w:rsidRPr="0007313D">
        <w:rPr>
          <w:rFonts w:ascii="Times New Roman" w:hAnsi="Times New Roman" w:cs="Times New Roman"/>
          <w:sz w:val="24"/>
          <w:szCs w:val="24"/>
        </w:rPr>
        <w:t xml:space="preserve">бюджетного (автономного) </w:t>
      </w:r>
      <w:r w:rsidR="00E0266E" w:rsidRPr="0007313D">
        <w:rPr>
          <w:rFonts w:ascii="Times New Roman" w:hAnsi="Times New Roman" w:cs="Times New Roman"/>
          <w:sz w:val="24"/>
          <w:szCs w:val="24"/>
        </w:rPr>
        <w:t>учреждения</w:t>
      </w:r>
      <w:r w:rsidRPr="0007313D">
        <w:rPr>
          <w:rFonts w:ascii="Times New Roman" w:hAnsi="Times New Roman" w:cs="Times New Roman"/>
          <w:sz w:val="24"/>
          <w:szCs w:val="24"/>
        </w:rPr>
        <w:t>)</w:t>
      </w:r>
    </w:p>
    <w:p w:rsidR="009F5162" w:rsidRDefault="009F5162" w:rsidP="00125F0F">
      <w:pPr>
        <w:spacing w:after="0" w:line="240" w:lineRule="auto"/>
        <w:rPr>
          <w:rFonts w:ascii="Times New Roman" w:hAnsi="Times New Roman" w:cs="Times New Roman"/>
        </w:rPr>
      </w:pPr>
    </w:p>
    <w:p w:rsidR="00601554" w:rsidRPr="009F5162" w:rsidRDefault="00125F0F" w:rsidP="00125F0F">
      <w:pPr>
        <w:spacing w:after="0" w:line="240" w:lineRule="auto"/>
        <w:rPr>
          <w:rFonts w:ascii="Times New Roman" w:hAnsi="Times New Roman" w:cs="Times New Roman"/>
        </w:rPr>
      </w:pPr>
      <w:r w:rsidRPr="009F5162">
        <w:rPr>
          <w:rFonts w:ascii="Times New Roman" w:hAnsi="Times New Roman" w:cs="Times New Roman"/>
        </w:rPr>
        <w:t>Ед</w:t>
      </w:r>
      <w:r w:rsidR="007B169C">
        <w:rPr>
          <w:rFonts w:ascii="Times New Roman" w:hAnsi="Times New Roman" w:cs="Times New Roman"/>
        </w:rPr>
        <w:t>и</w:t>
      </w:r>
      <w:r w:rsidRPr="009F5162">
        <w:rPr>
          <w:rFonts w:ascii="Times New Roman" w:hAnsi="Times New Roman" w:cs="Times New Roman"/>
        </w:rPr>
        <w:t>ница измерения: рубли</w:t>
      </w:r>
      <w:r w:rsidR="007B169C">
        <w:rPr>
          <w:rFonts w:ascii="Times New Roman" w:hAnsi="Times New Roman" w:cs="Times New Roman"/>
        </w:rPr>
        <w:t xml:space="preserve"> (с точностью до второго десятичного знака)</w:t>
      </w:r>
    </w:p>
    <w:tbl>
      <w:tblPr>
        <w:tblStyle w:val="a3"/>
        <w:tblW w:w="14624" w:type="dxa"/>
        <w:tblLayout w:type="fixed"/>
        <w:tblLook w:val="04A0" w:firstRow="1" w:lastRow="0" w:firstColumn="1" w:lastColumn="0" w:noHBand="0" w:noVBand="1"/>
      </w:tblPr>
      <w:tblGrid>
        <w:gridCol w:w="1085"/>
        <w:gridCol w:w="1134"/>
        <w:gridCol w:w="1291"/>
        <w:gridCol w:w="1418"/>
        <w:gridCol w:w="1678"/>
        <w:gridCol w:w="2036"/>
        <w:gridCol w:w="1730"/>
        <w:gridCol w:w="1134"/>
        <w:gridCol w:w="1463"/>
        <w:gridCol w:w="1655"/>
      </w:tblGrid>
      <w:tr w:rsidR="009A5AAF" w:rsidTr="00916451">
        <w:tc>
          <w:tcPr>
            <w:tcW w:w="1085" w:type="dxa"/>
            <w:vMerge w:val="restart"/>
          </w:tcPr>
          <w:p w:rsidR="009A5AAF" w:rsidRDefault="009A5AAF" w:rsidP="00601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целевой субсидии</w:t>
            </w:r>
          </w:p>
        </w:tc>
        <w:tc>
          <w:tcPr>
            <w:tcW w:w="1134" w:type="dxa"/>
            <w:vMerge w:val="restart"/>
          </w:tcPr>
          <w:p w:rsidR="009A5AAF" w:rsidRDefault="009A5AAF" w:rsidP="00601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</w:t>
            </w:r>
            <w:proofErr w:type="gramStart"/>
            <w:r>
              <w:rPr>
                <w:rFonts w:ascii="Times New Roman" w:hAnsi="Times New Roman" w:cs="Times New Roman"/>
              </w:rPr>
              <w:t>целевой</w:t>
            </w:r>
            <w:proofErr w:type="gramEnd"/>
          </w:p>
          <w:p w:rsidR="009A5AAF" w:rsidRDefault="009A5AAF" w:rsidP="00601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6423" w:type="dxa"/>
            <w:gridSpan w:val="4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средств целевой субсидии, предоставленной учреждению в истекшем финансовом году</w:t>
            </w:r>
          </w:p>
        </w:tc>
        <w:tc>
          <w:tcPr>
            <w:tcW w:w="1730" w:type="dxa"/>
            <w:vMerge w:val="restart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Остаток целевой субсидии на начало текущего года</w:t>
            </w:r>
            <w:r w:rsidR="00916451">
              <w:rPr>
                <w:rFonts w:ascii="Times New Roman" w:hAnsi="Times New Roman" w:cs="Times New Roman"/>
              </w:rPr>
              <w:t xml:space="preserve"> (сумма возврата дебиторской задолженности прошлых лет)</w:t>
            </w:r>
          </w:p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2" w:type="dxa"/>
            <w:gridSpan w:val="3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Потребность в направлении </w:t>
            </w:r>
          </w:p>
          <w:p w:rsidR="009A5AAF" w:rsidRDefault="009A5AAF" w:rsidP="009164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остатка целевой субсидии на начало текущего финансового  года</w:t>
            </w:r>
            <w:r w:rsidR="00916451">
              <w:rPr>
                <w:rFonts w:ascii="Times New Roman" w:hAnsi="Times New Roman" w:cs="Times New Roman"/>
              </w:rPr>
              <w:t xml:space="preserve"> (сумм возврата дебиторской задолженности прошлых лет)</w:t>
            </w:r>
            <w:r>
              <w:rPr>
                <w:rFonts w:ascii="Times New Roman" w:hAnsi="Times New Roman" w:cs="Times New Roman"/>
              </w:rPr>
              <w:t xml:space="preserve"> на те же цели</w:t>
            </w:r>
          </w:p>
        </w:tc>
      </w:tr>
      <w:tr w:rsidR="009A5AAF" w:rsidTr="00916451">
        <w:tc>
          <w:tcPr>
            <w:tcW w:w="1085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vMerge w:val="restart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2" w:type="dxa"/>
            <w:gridSpan w:val="3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730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18" w:type="dxa"/>
            <w:gridSpan w:val="2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9A5AAF" w:rsidTr="00916451">
        <w:tc>
          <w:tcPr>
            <w:tcW w:w="1085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9A5AAF" w:rsidRDefault="009A5AAF" w:rsidP="009F51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разрешенный к использованию остаток  целевой субсидии прошлых лет</w:t>
            </w:r>
          </w:p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vMerge w:val="restart"/>
          </w:tcPr>
          <w:p w:rsidR="009A5AAF" w:rsidRDefault="009A5AAF" w:rsidP="00AA1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соглашением о порядке и условиях предоставления субсидий</w:t>
            </w:r>
          </w:p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</w:tcPr>
          <w:p w:rsidR="009A5AAF" w:rsidRDefault="009A5AAF" w:rsidP="00D14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  </w:t>
            </w:r>
          </w:p>
        </w:tc>
        <w:tc>
          <w:tcPr>
            <w:tcW w:w="1730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Merge w:val="restart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согласно заключенны</w:t>
            </w:r>
            <w:r w:rsidR="00F861D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A5AAF" w:rsidRDefault="009A5AAF" w:rsidP="00F86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</w:t>
            </w:r>
            <w:r w:rsidR="00F861D8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1655" w:type="dxa"/>
            <w:vMerge w:val="restart"/>
          </w:tcPr>
          <w:p w:rsidR="009A5AAF" w:rsidRDefault="009A5AAF" w:rsidP="00F86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согласно прилагаемы</w:t>
            </w:r>
            <w:r w:rsidR="00F861D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619F">
              <w:rPr>
                <w:rFonts w:ascii="Times New Roman" w:hAnsi="Times New Roman" w:cs="Times New Roman"/>
              </w:rPr>
              <w:t>материал</w:t>
            </w:r>
            <w:r w:rsidR="00F861D8">
              <w:rPr>
                <w:rFonts w:ascii="Times New Roman" w:hAnsi="Times New Roman" w:cs="Times New Roman"/>
              </w:rPr>
              <w:t>ам</w:t>
            </w:r>
            <w:r>
              <w:rPr>
                <w:rFonts w:ascii="Times New Roman" w:hAnsi="Times New Roman" w:cs="Times New Roman"/>
              </w:rPr>
              <w:t xml:space="preserve"> (финансово –экономически</w:t>
            </w:r>
            <w:r w:rsidR="001D619F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обосновани</w:t>
            </w:r>
            <w:r w:rsidR="001D619F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расчет</w:t>
            </w:r>
            <w:r w:rsidR="001D619F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, смет</w:t>
            </w:r>
            <w:r w:rsidR="001D619F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и т.п.)</w:t>
            </w:r>
          </w:p>
        </w:tc>
      </w:tr>
      <w:tr w:rsidR="009A5AAF" w:rsidTr="00916451">
        <w:tc>
          <w:tcPr>
            <w:tcW w:w="1085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</w:tcPr>
          <w:p w:rsidR="009A5AAF" w:rsidRDefault="009A5AAF" w:rsidP="00405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дополнительно </w:t>
            </w:r>
            <w:proofErr w:type="gramStart"/>
            <w:r>
              <w:rPr>
                <w:rFonts w:ascii="Times New Roman" w:hAnsi="Times New Roman" w:cs="Times New Roman"/>
              </w:rPr>
              <w:t>пред</w:t>
            </w:r>
            <w:r w:rsidR="00F861D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ставленной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итогам внесения изменений в </w:t>
            </w:r>
            <w:r w:rsidR="00405B04">
              <w:rPr>
                <w:rFonts w:ascii="Times New Roman" w:hAnsi="Times New Roman" w:cs="Times New Roman"/>
              </w:rPr>
              <w:t>решение о</w:t>
            </w:r>
            <w:r>
              <w:rPr>
                <w:rFonts w:ascii="Times New Roman" w:hAnsi="Times New Roman" w:cs="Times New Roman"/>
              </w:rPr>
              <w:t xml:space="preserve"> бюджете </w:t>
            </w:r>
            <w:r w:rsidR="00405B04">
              <w:rPr>
                <w:rFonts w:ascii="Times New Roman" w:hAnsi="Times New Roman" w:cs="Times New Roman"/>
              </w:rPr>
              <w:t>муниципального образования муниципального района «Печора»</w:t>
            </w:r>
          </w:p>
        </w:tc>
        <w:tc>
          <w:tcPr>
            <w:tcW w:w="1730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vMerge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5AAF" w:rsidTr="00916451">
        <w:tc>
          <w:tcPr>
            <w:tcW w:w="1085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1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8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6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30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63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5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A5AAF" w:rsidTr="00916451">
        <w:tc>
          <w:tcPr>
            <w:tcW w:w="1085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5AAF" w:rsidTr="00916451">
        <w:tc>
          <w:tcPr>
            <w:tcW w:w="1085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5AAF" w:rsidTr="00916451">
        <w:tc>
          <w:tcPr>
            <w:tcW w:w="1085" w:type="dxa"/>
          </w:tcPr>
          <w:p w:rsidR="009A5AAF" w:rsidRDefault="008077D3" w:rsidP="005D4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</w:tcPr>
          <w:p w:rsidR="009A5AAF" w:rsidRDefault="009A5AAF" w:rsidP="005D49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F5162" w:rsidRPr="009F5162" w:rsidRDefault="009F5162" w:rsidP="009F51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162" w:rsidRPr="0007313D" w:rsidRDefault="004E1ABA" w:rsidP="009F51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566DBA" w:rsidRPr="0007313D">
        <w:rPr>
          <w:rFonts w:ascii="Times New Roman" w:hAnsi="Times New Roman" w:cs="Times New Roman"/>
          <w:sz w:val="24"/>
          <w:szCs w:val="24"/>
        </w:rPr>
        <w:t>(</w:t>
      </w:r>
      <w:r w:rsidR="00E0266E" w:rsidRPr="0007313D">
        <w:rPr>
          <w:rFonts w:ascii="Times New Roman" w:hAnsi="Times New Roman" w:cs="Times New Roman"/>
          <w:sz w:val="24"/>
          <w:szCs w:val="24"/>
        </w:rPr>
        <w:t>заместитель</w:t>
      </w:r>
      <w:r w:rsidR="00E0266E" w:rsidRPr="0007313D">
        <w:rPr>
          <w:rFonts w:ascii="Times New Roman" w:hAnsi="Times New Roman" w:cs="Times New Roman"/>
          <w:b/>
          <w:sz w:val="24"/>
          <w:szCs w:val="24"/>
        </w:rPr>
        <w:t>)</w:t>
      </w:r>
      <w:r w:rsidRPr="0007313D">
        <w:rPr>
          <w:rFonts w:ascii="Times New Roman" w:hAnsi="Times New Roman" w:cs="Times New Roman"/>
          <w:b/>
          <w:sz w:val="24"/>
          <w:szCs w:val="24"/>
        </w:rPr>
        <w:t xml:space="preserve">            _________________      __________________  _______</w:t>
      </w:r>
      <w:r w:rsidR="007F174D" w:rsidRPr="0007313D">
        <w:rPr>
          <w:rFonts w:ascii="Times New Roman" w:hAnsi="Times New Roman" w:cs="Times New Roman"/>
          <w:b/>
          <w:sz w:val="24"/>
          <w:szCs w:val="24"/>
        </w:rPr>
        <w:t>_________</w:t>
      </w:r>
      <w:r w:rsidRPr="0007313D">
        <w:rPr>
          <w:rFonts w:ascii="Times New Roman" w:hAnsi="Times New Roman" w:cs="Times New Roman"/>
          <w:b/>
          <w:sz w:val="24"/>
          <w:szCs w:val="24"/>
        </w:rPr>
        <w:t>_________</w:t>
      </w:r>
    </w:p>
    <w:p w:rsidR="004E1ABA" w:rsidRPr="0007313D" w:rsidRDefault="00E0266E" w:rsidP="004E1A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 xml:space="preserve">учредителя                              </w:t>
      </w:r>
      <w:r w:rsidR="009F5162" w:rsidRPr="0007313D">
        <w:rPr>
          <w:rFonts w:ascii="Times New Roman" w:hAnsi="Times New Roman" w:cs="Times New Roman"/>
          <w:sz w:val="24"/>
          <w:szCs w:val="24"/>
        </w:rPr>
        <w:t xml:space="preserve"> </w:t>
      </w:r>
      <w:r w:rsidR="004E1ABA" w:rsidRPr="0007313D">
        <w:rPr>
          <w:rFonts w:ascii="Times New Roman" w:hAnsi="Times New Roman" w:cs="Times New Roman"/>
          <w:sz w:val="24"/>
          <w:szCs w:val="24"/>
        </w:rPr>
        <w:t xml:space="preserve">             (должность)                            (подпись)                  (расшифровка </w:t>
      </w:r>
      <w:r w:rsidR="007F174D" w:rsidRPr="0007313D">
        <w:rPr>
          <w:rFonts w:ascii="Times New Roman" w:hAnsi="Times New Roman" w:cs="Times New Roman"/>
          <w:sz w:val="24"/>
          <w:szCs w:val="24"/>
        </w:rPr>
        <w:t>подписи)</w:t>
      </w:r>
    </w:p>
    <w:p w:rsidR="004E1ABA" w:rsidRPr="0007313D" w:rsidRDefault="00E0266E" w:rsidP="004E1A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4E1ABA" w:rsidRPr="00073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7F174D" w:rsidRPr="0007313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4E1ABA" w:rsidRPr="0007313D" w:rsidRDefault="004E1ABA" w:rsidP="009F51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ABA" w:rsidRPr="0007313D" w:rsidRDefault="004E1ABA" w:rsidP="004E1A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_________________      __________________  </w:t>
      </w:r>
      <w:r w:rsidR="007F174D" w:rsidRPr="0007313D">
        <w:rPr>
          <w:rFonts w:ascii="Times New Roman" w:hAnsi="Times New Roman" w:cs="Times New Roman"/>
          <w:b/>
          <w:sz w:val="24"/>
          <w:szCs w:val="24"/>
        </w:rPr>
        <w:t>_________________________</w:t>
      </w:r>
    </w:p>
    <w:p w:rsidR="004E1ABA" w:rsidRPr="0007313D" w:rsidRDefault="00E0266E" w:rsidP="004E1A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>учредителя</w:t>
      </w:r>
      <w:r w:rsidR="004E1ABA" w:rsidRPr="0007313D">
        <w:rPr>
          <w:rFonts w:ascii="Times New Roman" w:hAnsi="Times New Roman" w:cs="Times New Roman"/>
          <w:sz w:val="24"/>
          <w:szCs w:val="24"/>
        </w:rPr>
        <w:t xml:space="preserve">                                             (должность)                            (подпись)                  (расшифровка </w:t>
      </w:r>
      <w:r w:rsidR="007F174D" w:rsidRPr="0007313D">
        <w:rPr>
          <w:rFonts w:ascii="Times New Roman" w:hAnsi="Times New Roman" w:cs="Times New Roman"/>
          <w:sz w:val="24"/>
          <w:szCs w:val="24"/>
        </w:rPr>
        <w:t>подписи)</w:t>
      </w:r>
    </w:p>
    <w:p w:rsidR="004E1ABA" w:rsidRPr="0007313D" w:rsidRDefault="004E1ABA" w:rsidP="004E1A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4E1ABA" w:rsidRPr="0007313D" w:rsidRDefault="004E1ABA" w:rsidP="009F51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>« ____» _______________ 20__ г.</w:t>
      </w:r>
    </w:p>
    <w:p w:rsidR="00F362DE" w:rsidRPr="0007313D" w:rsidRDefault="00F362DE" w:rsidP="00E026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5412" w:rsidRPr="0007313D" w:rsidRDefault="00AB5412" w:rsidP="00E026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266E" w:rsidRPr="0007313D" w:rsidRDefault="00E0266E" w:rsidP="00E026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="0007313D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07313D">
        <w:rPr>
          <w:rFonts w:ascii="Times New Roman" w:hAnsi="Times New Roman" w:cs="Times New Roman"/>
          <w:sz w:val="24"/>
          <w:szCs w:val="24"/>
        </w:rPr>
        <w:t>о согласовании:</w:t>
      </w:r>
    </w:p>
    <w:p w:rsidR="00E0266E" w:rsidRPr="0007313D" w:rsidRDefault="00E0266E" w:rsidP="00E026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174D" w:rsidRPr="0007313D" w:rsidRDefault="0007313D" w:rsidP="00566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Ответственный исполнитель</w:t>
      </w:r>
      <w:r w:rsidR="00E0266E" w:rsidRPr="0007313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6615F" w:rsidRPr="0007313D" w:rsidRDefault="0056615F" w:rsidP="00566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313D">
        <w:rPr>
          <w:rFonts w:ascii="Times New Roman" w:hAnsi="Times New Roman" w:cs="Times New Roman"/>
          <w:sz w:val="24"/>
          <w:szCs w:val="24"/>
        </w:rPr>
        <w:t>ку</w:t>
      </w:r>
      <w:r w:rsidR="00E0266E" w:rsidRPr="0007313D">
        <w:rPr>
          <w:rFonts w:ascii="Times New Roman" w:hAnsi="Times New Roman" w:cs="Times New Roman"/>
          <w:sz w:val="24"/>
          <w:szCs w:val="24"/>
        </w:rPr>
        <w:t>рирующего</w:t>
      </w:r>
      <w:proofErr w:type="gramEnd"/>
      <w:r w:rsidR="00E0266E" w:rsidRPr="0007313D">
        <w:rPr>
          <w:rFonts w:ascii="Times New Roman" w:hAnsi="Times New Roman" w:cs="Times New Roman"/>
          <w:sz w:val="24"/>
          <w:szCs w:val="24"/>
        </w:rPr>
        <w:t xml:space="preserve"> вопросы финансового </w:t>
      </w:r>
      <w:r w:rsidRPr="0007313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7F174D" w:rsidRPr="0007313D" w:rsidRDefault="00E0266E" w:rsidP="00566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 xml:space="preserve">обеспечения учредителя </w:t>
      </w:r>
      <w:r w:rsidR="0056615F" w:rsidRPr="0007313D">
        <w:rPr>
          <w:rFonts w:ascii="Times New Roman" w:hAnsi="Times New Roman" w:cs="Times New Roman"/>
          <w:sz w:val="24"/>
          <w:szCs w:val="24"/>
        </w:rPr>
        <w:t xml:space="preserve">   </w:t>
      </w:r>
      <w:r w:rsidR="007F174D" w:rsidRPr="0007313D">
        <w:rPr>
          <w:rFonts w:ascii="Times New Roman" w:hAnsi="Times New Roman" w:cs="Times New Roman"/>
          <w:sz w:val="24"/>
          <w:szCs w:val="24"/>
        </w:rPr>
        <w:t>_______________             _______________________</w:t>
      </w:r>
      <w:r w:rsidR="0056615F" w:rsidRPr="00073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E0266E" w:rsidRPr="0007313D" w:rsidRDefault="007F174D" w:rsidP="00566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56615F" w:rsidRPr="0007313D">
        <w:rPr>
          <w:rFonts w:ascii="Times New Roman" w:hAnsi="Times New Roman" w:cs="Times New Roman"/>
          <w:sz w:val="24"/>
          <w:szCs w:val="24"/>
        </w:rPr>
        <w:t>(подпись)                          (расшифровка подписи)</w:t>
      </w:r>
    </w:p>
    <w:p w:rsidR="00AB5412" w:rsidRPr="0007313D" w:rsidRDefault="00AB5412" w:rsidP="00566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5412" w:rsidRPr="0007313D" w:rsidRDefault="00AB5412" w:rsidP="00566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5412" w:rsidRPr="0007313D" w:rsidRDefault="00AB5412" w:rsidP="00AB54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13D">
        <w:rPr>
          <w:rFonts w:ascii="Times New Roman" w:hAnsi="Times New Roman" w:cs="Times New Roman"/>
          <w:sz w:val="24"/>
          <w:szCs w:val="24"/>
        </w:rPr>
        <w:t>« ____» _______________ 20__ г.</w:t>
      </w:r>
    </w:p>
    <w:p w:rsidR="00AB5412" w:rsidRPr="0007313D" w:rsidRDefault="00AB5412" w:rsidP="00566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B5412" w:rsidRPr="0007313D" w:rsidSect="003D6766">
      <w:pgSz w:w="16838" w:h="11905" w:orient="landscape"/>
      <w:pgMar w:top="142" w:right="1134" w:bottom="567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61F"/>
    <w:rsid w:val="00014F33"/>
    <w:rsid w:val="0007313D"/>
    <w:rsid w:val="000F051D"/>
    <w:rsid w:val="00125F0F"/>
    <w:rsid w:val="001D619F"/>
    <w:rsid w:val="002F5F17"/>
    <w:rsid w:val="00313E0D"/>
    <w:rsid w:val="003D6766"/>
    <w:rsid w:val="00405B04"/>
    <w:rsid w:val="004E1ABA"/>
    <w:rsid w:val="005430B0"/>
    <w:rsid w:val="00562DDE"/>
    <w:rsid w:val="0056615F"/>
    <w:rsid w:val="00566DBA"/>
    <w:rsid w:val="005A5038"/>
    <w:rsid w:val="005D49C1"/>
    <w:rsid w:val="00601554"/>
    <w:rsid w:val="0065361F"/>
    <w:rsid w:val="006C26FA"/>
    <w:rsid w:val="00702FA3"/>
    <w:rsid w:val="007410B2"/>
    <w:rsid w:val="00766186"/>
    <w:rsid w:val="007B12E5"/>
    <w:rsid w:val="007B169C"/>
    <w:rsid w:val="007E709D"/>
    <w:rsid w:val="007F174D"/>
    <w:rsid w:val="007F1CF5"/>
    <w:rsid w:val="007F2120"/>
    <w:rsid w:val="007F4FA4"/>
    <w:rsid w:val="00803E2E"/>
    <w:rsid w:val="008077D3"/>
    <w:rsid w:val="008F0D54"/>
    <w:rsid w:val="00916451"/>
    <w:rsid w:val="009841C6"/>
    <w:rsid w:val="00985BED"/>
    <w:rsid w:val="009A17B4"/>
    <w:rsid w:val="009A5AAF"/>
    <w:rsid w:val="009E197F"/>
    <w:rsid w:val="009F5162"/>
    <w:rsid w:val="00AA16FA"/>
    <w:rsid w:val="00AB5412"/>
    <w:rsid w:val="00AB573D"/>
    <w:rsid w:val="00AE6DAF"/>
    <w:rsid w:val="00C10BD2"/>
    <w:rsid w:val="00C7283A"/>
    <w:rsid w:val="00CB358C"/>
    <w:rsid w:val="00CE4AE4"/>
    <w:rsid w:val="00D113F6"/>
    <w:rsid w:val="00D140BF"/>
    <w:rsid w:val="00E0266E"/>
    <w:rsid w:val="00E171C5"/>
    <w:rsid w:val="00E632B2"/>
    <w:rsid w:val="00EE444F"/>
    <w:rsid w:val="00F362DE"/>
    <w:rsid w:val="00F76237"/>
    <w:rsid w:val="00F8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5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1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17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5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1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17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DFCD7-750B-42A1-92C2-DC2C26A74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Хлебушкина Надежда Алексеевна</dc:creator>
  <cp:lastModifiedBy>1</cp:lastModifiedBy>
  <cp:revision>12</cp:revision>
  <cp:lastPrinted>2017-03-03T06:50:00Z</cp:lastPrinted>
  <dcterms:created xsi:type="dcterms:W3CDTF">2017-02-08T05:24:00Z</dcterms:created>
  <dcterms:modified xsi:type="dcterms:W3CDTF">2017-03-03T11:37:00Z</dcterms:modified>
</cp:coreProperties>
</file>